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9F" w:rsidRPr="00C71D91" w:rsidRDefault="00E34F9F" w:rsidP="00E34F9F">
      <w:pPr>
        <w:jc w:val="right"/>
        <w:rPr>
          <w:rFonts w:ascii="Arial" w:hAnsi="Arial" w:cs="Arial"/>
          <w:sz w:val="24"/>
          <w:szCs w:val="24"/>
        </w:rPr>
      </w:pPr>
      <w:r w:rsidRPr="00C71D91">
        <w:rPr>
          <w:rFonts w:ascii="Arial" w:hAnsi="Arial" w:cs="Arial"/>
          <w:sz w:val="24"/>
          <w:szCs w:val="24"/>
        </w:rPr>
        <w:t xml:space="preserve">Allegato </w:t>
      </w:r>
      <w:r>
        <w:rPr>
          <w:rFonts w:ascii="Arial" w:hAnsi="Arial" w:cs="Arial"/>
          <w:sz w:val="24"/>
          <w:szCs w:val="24"/>
        </w:rPr>
        <w:t>A2</w:t>
      </w:r>
    </w:p>
    <w:p w:rsidR="00E34F9F" w:rsidRPr="00C71D91" w:rsidRDefault="004943D3" w:rsidP="004943D3">
      <w:pPr>
        <w:spacing w:after="0" w:line="240" w:lineRule="auto"/>
        <w:ind w:left="4678"/>
        <w:rPr>
          <w:rFonts w:ascii="Arial" w:hAnsi="Arial" w:cs="Arial"/>
          <w:bCs/>
          <w:sz w:val="24"/>
          <w:szCs w:val="24"/>
        </w:rPr>
      </w:pPr>
      <w:bookmarkStart w:id="0" w:name="_GoBack"/>
      <w:r>
        <w:rPr>
          <w:rFonts w:ascii="Arial" w:hAnsi="Arial" w:cs="Arial"/>
          <w:bCs/>
          <w:sz w:val="24"/>
          <w:szCs w:val="24"/>
        </w:rPr>
        <w:t>Al Servizio Risorse umane, organizzative e strumentali</w:t>
      </w:r>
    </w:p>
    <w:bookmarkEnd w:id="0"/>
    <w:p w:rsidR="00E34F9F" w:rsidRPr="00C71D91" w:rsidRDefault="00E34F9F" w:rsidP="00E34F9F">
      <w:pPr>
        <w:ind w:left="4254"/>
        <w:rPr>
          <w:rFonts w:ascii="Arial" w:hAnsi="Arial" w:cs="Arial"/>
          <w:sz w:val="24"/>
          <w:szCs w:val="24"/>
        </w:rPr>
      </w:pPr>
    </w:p>
    <w:p w:rsidR="00E34F9F" w:rsidRPr="004D0DD5" w:rsidRDefault="00E34F9F" w:rsidP="00E34F9F">
      <w:pPr>
        <w:pStyle w:val="Titolo3"/>
        <w:keepLines w:val="0"/>
        <w:numPr>
          <w:ilvl w:val="2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D0DD5">
        <w:rPr>
          <w:rFonts w:ascii="Arial" w:hAnsi="Arial" w:cs="Arial"/>
          <w:color w:val="auto"/>
          <w:sz w:val="24"/>
          <w:szCs w:val="24"/>
        </w:rPr>
        <w:t xml:space="preserve">ISTANZA PER IL CONFERIMENTO DELL’INCARICO DI DIREZIONE </w:t>
      </w:r>
      <w:r w:rsidR="008D4512">
        <w:rPr>
          <w:rFonts w:ascii="Arial" w:hAnsi="Arial" w:cs="Arial"/>
          <w:color w:val="auto"/>
          <w:sz w:val="24"/>
          <w:szCs w:val="24"/>
        </w:rPr>
        <w:t xml:space="preserve">DELLE </w:t>
      </w:r>
      <w:r w:rsidR="008D4512" w:rsidRPr="003B757C">
        <w:rPr>
          <w:rFonts w:ascii="Arial" w:hAnsi="Arial" w:cs="Arial"/>
          <w:color w:val="auto"/>
          <w:sz w:val="24"/>
          <w:szCs w:val="24"/>
        </w:rPr>
        <w:t xml:space="preserve">POSIZIONI </w:t>
      </w:r>
      <w:r w:rsidR="00A7489B" w:rsidRPr="003B757C">
        <w:rPr>
          <w:rFonts w:ascii="Arial" w:hAnsi="Arial" w:cs="Arial"/>
          <w:color w:val="auto"/>
          <w:sz w:val="24"/>
          <w:szCs w:val="24"/>
        </w:rPr>
        <w:t xml:space="preserve">INDIVIDUALI E </w:t>
      </w:r>
      <w:r w:rsidR="008D4512" w:rsidRPr="003B757C">
        <w:rPr>
          <w:rFonts w:ascii="Arial" w:hAnsi="Arial" w:cs="Arial"/>
          <w:color w:val="auto"/>
          <w:sz w:val="24"/>
          <w:szCs w:val="24"/>
        </w:rPr>
        <w:t>DI FUNZIONE</w:t>
      </w:r>
      <w:r w:rsidR="008D4512">
        <w:rPr>
          <w:rFonts w:ascii="Arial" w:hAnsi="Arial" w:cs="Arial"/>
          <w:color w:val="auto"/>
          <w:sz w:val="24"/>
          <w:szCs w:val="24"/>
        </w:rPr>
        <w:t xml:space="preserve"> NELL’AMBITO </w:t>
      </w:r>
      <w:r w:rsidR="00A7489B">
        <w:rPr>
          <w:rFonts w:ascii="Arial" w:hAnsi="Arial" w:cs="Arial"/>
          <w:color w:val="auto"/>
          <w:sz w:val="24"/>
          <w:szCs w:val="24"/>
        </w:rPr>
        <w:t>DEI</w:t>
      </w:r>
      <w:r w:rsidR="008D4512">
        <w:rPr>
          <w:rFonts w:ascii="Arial" w:hAnsi="Arial" w:cs="Arial"/>
          <w:color w:val="auto"/>
          <w:sz w:val="24"/>
          <w:szCs w:val="24"/>
        </w:rPr>
        <w:t xml:space="preserve"> SERVIZI</w:t>
      </w:r>
      <w:r>
        <w:rPr>
          <w:rFonts w:ascii="Arial" w:hAnsi="Arial" w:cs="Arial"/>
          <w:color w:val="auto"/>
          <w:sz w:val="24"/>
          <w:szCs w:val="24"/>
        </w:rPr>
        <w:t xml:space="preserve"> DELLA GIUNTA REGIONALE </w:t>
      </w:r>
    </w:p>
    <w:p w:rsidR="00E34F9F" w:rsidRPr="00C71D91" w:rsidRDefault="00E34F9F" w:rsidP="00E34F9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34F9F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Il/La sottoscritto/a  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 xml:space="preserve">Data di nascita _________________ Luogo di nascita  ______________________  </w:t>
      </w:r>
      <w:r w:rsidRPr="00A12768">
        <w:rPr>
          <w:rFonts w:ascii="Arial" w:hAnsi="Arial" w:cs="Arial"/>
          <w:sz w:val="24"/>
          <w:szCs w:val="24"/>
        </w:rPr>
        <w:tab/>
        <w:t>(___)</w:t>
      </w:r>
    </w:p>
    <w:p w:rsidR="00E34F9F" w:rsidRPr="00A12768" w:rsidRDefault="00E34F9F" w:rsidP="00E34F9F">
      <w:pPr>
        <w:tabs>
          <w:tab w:val="right" w:pos="109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Residenza in via 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Pr="00A12768">
        <w:rPr>
          <w:rFonts w:ascii="Arial" w:hAnsi="Arial" w:cs="Arial"/>
          <w:sz w:val="24"/>
          <w:szCs w:val="24"/>
        </w:rPr>
        <w:t xml:space="preserve">   CAP  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Comune ___________________________________________________________  (___)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Tel. cell. ____________________e</w:t>
      </w:r>
      <w:r w:rsidRPr="00A12768">
        <w:rPr>
          <w:rFonts w:ascii="Arial" w:hAnsi="Arial" w:cs="Arial"/>
          <w:bCs/>
          <w:sz w:val="24"/>
          <w:szCs w:val="24"/>
        </w:rPr>
        <w:t>-mail:</w:t>
      </w:r>
      <w:r w:rsidRPr="00A12768">
        <w:rPr>
          <w:rFonts w:ascii="Arial" w:hAnsi="Arial" w:cs="Arial"/>
          <w:sz w:val="24"/>
          <w:szCs w:val="24"/>
        </w:rPr>
        <w:t xml:space="preserve">  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PEC 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E34F9F" w:rsidRPr="00A12768" w:rsidRDefault="00E34F9F" w:rsidP="00E34F9F">
      <w:pPr>
        <w:pStyle w:val="Titolo5"/>
        <w:keepLines w:val="0"/>
        <w:numPr>
          <w:ilvl w:val="4"/>
          <w:numId w:val="1"/>
        </w:numPr>
        <w:tabs>
          <w:tab w:val="left" w:pos="360"/>
        </w:tabs>
        <w:suppressAutoHyphens/>
        <w:spacing w:before="0" w:line="240" w:lineRule="auto"/>
        <w:ind w:right="278"/>
        <w:jc w:val="center"/>
        <w:rPr>
          <w:rFonts w:ascii="Arial" w:hAnsi="Arial" w:cs="Arial"/>
          <w:color w:val="auto"/>
          <w:sz w:val="24"/>
          <w:szCs w:val="24"/>
        </w:rPr>
      </w:pPr>
      <w:r w:rsidRPr="00A12768">
        <w:rPr>
          <w:rFonts w:ascii="Arial" w:hAnsi="Arial" w:cs="Arial"/>
          <w:color w:val="auto"/>
          <w:sz w:val="24"/>
          <w:szCs w:val="24"/>
        </w:rPr>
        <w:t xml:space="preserve">DICHIARA IL PROPRIO INTERESSE    </w:t>
      </w:r>
    </w:p>
    <w:p w:rsidR="00E34F9F" w:rsidRPr="00A12768" w:rsidRDefault="00E34F9F" w:rsidP="00E34F9F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F9F" w:rsidRDefault="00E34F9F" w:rsidP="00E34F9F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 xml:space="preserve">al conferimento </w:t>
      </w:r>
      <w:r w:rsidRPr="00A12768">
        <w:rPr>
          <w:rFonts w:ascii="Arial" w:hAnsi="Arial" w:cs="Arial"/>
          <w:bCs/>
          <w:sz w:val="24"/>
          <w:szCs w:val="24"/>
        </w:rPr>
        <w:t xml:space="preserve">dell’incarico di direzione </w:t>
      </w:r>
      <w:r w:rsidRPr="00C076B8">
        <w:rPr>
          <w:rFonts w:ascii="Arial" w:hAnsi="Arial" w:cs="Arial"/>
          <w:sz w:val="24"/>
          <w:szCs w:val="24"/>
        </w:rPr>
        <w:t>del</w:t>
      </w:r>
      <w:r w:rsidR="008D4512">
        <w:rPr>
          <w:rFonts w:ascii="Arial" w:hAnsi="Arial" w:cs="Arial"/>
          <w:sz w:val="24"/>
          <w:szCs w:val="24"/>
        </w:rPr>
        <w:t xml:space="preserve">la </w:t>
      </w:r>
      <w:r w:rsidR="008D4512" w:rsidRPr="003B757C">
        <w:rPr>
          <w:rFonts w:ascii="Arial" w:hAnsi="Arial" w:cs="Arial"/>
          <w:sz w:val="24"/>
          <w:szCs w:val="24"/>
        </w:rPr>
        <w:t xml:space="preserve">Posizione </w:t>
      </w:r>
      <w:r w:rsidR="00A7489B" w:rsidRPr="003B757C">
        <w:rPr>
          <w:rFonts w:ascii="Arial" w:hAnsi="Arial" w:cs="Arial"/>
          <w:sz w:val="24"/>
          <w:szCs w:val="24"/>
        </w:rPr>
        <w:t>individuale/Posizione di funzione</w:t>
      </w:r>
      <w:r>
        <w:rPr>
          <w:rFonts w:ascii="Arial" w:hAnsi="Arial" w:cs="Arial"/>
          <w:sz w:val="24"/>
          <w:szCs w:val="24"/>
        </w:rPr>
        <w:t>:</w:t>
      </w:r>
    </w:p>
    <w:p w:rsidR="00E34F9F" w:rsidRDefault="00E34F9F" w:rsidP="00E34F9F">
      <w:pPr>
        <w:pStyle w:val="Paragrafoelenco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E34F9F" w:rsidRPr="004F3000" w:rsidRDefault="00E34F9F" w:rsidP="00E34F9F">
      <w:pPr>
        <w:pStyle w:val="Paragrafoelenco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</w:rPr>
      </w:pPr>
      <w:r w:rsidRPr="004F30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</w:t>
      </w:r>
    </w:p>
    <w:p w:rsidR="00E34F9F" w:rsidRDefault="00E34F9F" w:rsidP="00E34F9F">
      <w:pPr>
        <w:pStyle w:val="Paragrafoelenco"/>
        <w:numPr>
          <w:ilvl w:val="0"/>
          <w:numId w:val="8"/>
        </w:numPr>
        <w:spacing w:after="0" w:line="24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E34F9F" w:rsidRDefault="00E34F9F" w:rsidP="00E34F9F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F9F" w:rsidRPr="00172FF1" w:rsidRDefault="00E34F9F" w:rsidP="00E34F9F">
      <w:pPr>
        <w:spacing w:after="0" w:line="240" w:lineRule="atLeast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172FF1">
        <w:rPr>
          <w:rFonts w:ascii="Arial" w:hAnsi="Arial" w:cs="Arial"/>
          <w:b/>
          <w:sz w:val="24"/>
          <w:szCs w:val="24"/>
        </w:rPr>
        <w:t xml:space="preserve">N.B. Qualora la manifestazione di interesse è rivolta a più </w:t>
      </w:r>
      <w:r w:rsidR="00A7489B">
        <w:rPr>
          <w:rFonts w:ascii="Arial" w:hAnsi="Arial" w:cs="Arial"/>
          <w:b/>
          <w:sz w:val="24"/>
          <w:szCs w:val="24"/>
        </w:rPr>
        <w:t>Posizioni dirigenziali</w:t>
      </w:r>
      <w:r>
        <w:rPr>
          <w:rFonts w:ascii="Arial" w:hAnsi="Arial" w:cs="Arial"/>
          <w:b/>
          <w:sz w:val="24"/>
          <w:szCs w:val="24"/>
        </w:rPr>
        <w:t xml:space="preserve"> inserire </w:t>
      </w:r>
      <w:r w:rsidRPr="00172FF1">
        <w:rPr>
          <w:rFonts w:ascii="Arial" w:hAnsi="Arial" w:cs="Arial"/>
          <w:b/>
          <w:sz w:val="24"/>
          <w:szCs w:val="24"/>
        </w:rPr>
        <w:t>nel riquadro l’ordine di priorità.</w:t>
      </w:r>
    </w:p>
    <w:p w:rsidR="00E34F9F" w:rsidRDefault="00E34F9F" w:rsidP="00E34F9F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F9F" w:rsidRPr="00A12768" w:rsidRDefault="00E34F9F" w:rsidP="00E34F9F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A tal fine dichiara ai sensi degli articoli 46, 47 e 76 del D.P.R. n. 445/2000:</w:t>
      </w:r>
    </w:p>
    <w:p w:rsidR="00E34F9F" w:rsidRPr="00A12768" w:rsidRDefault="00E34F9F" w:rsidP="00E34F9F">
      <w:pPr>
        <w:tabs>
          <w:tab w:val="right" w:pos="9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F9F" w:rsidRPr="00A12768" w:rsidRDefault="00E34F9F" w:rsidP="00E34F9F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</w:t>
      </w:r>
      <w:r w:rsidRPr="00A12768">
        <w:rPr>
          <w:rFonts w:ascii="Arial" w:hAnsi="Arial" w:cs="Arial"/>
          <w:sz w:val="24"/>
          <w:szCs w:val="24"/>
        </w:rPr>
        <w:t xml:space="preserve">dirigente a tempo indeterminato </w:t>
      </w:r>
      <w:r w:rsidRPr="00D25675">
        <w:rPr>
          <w:rFonts w:ascii="Arial" w:hAnsi="Arial" w:cs="Arial"/>
          <w:sz w:val="24"/>
          <w:szCs w:val="24"/>
        </w:rPr>
        <w:t>della Giunta regionale</w:t>
      </w:r>
      <w:r>
        <w:rPr>
          <w:rFonts w:ascii="Arial" w:hAnsi="Arial" w:cs="Arial"/>
          <w:sz w:val="24"/>
          <w:szCs w:val="24"/>
        </w:rPr>
        <w:t>,</w:t>
      </w:r>
      <w:r w:rsidRPr="00A12768">
        <w:rPr>
          <w:rFonts w:ascii="Arial" w:hAnsi="Arial" w:cs="Arial"/>
          <w:sz w:val="24"/>
          <w:szCs w:val="24"/>
        </w:rPr>
        <w:t xml:space="preserve"> responsabile del ________________________________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A12768">
        <w:rPr>
          <w:rFonts w:ascii="Arial" w:hAnsi="Arial" w:cs="Arial"/>
          <w:sz w:val="24"/>
          <w:szCs w:val="24"/>
        </w:rPr>
        <w:t>________nonché ad interim d</w:t>
      </w:r>
      <w:r>
        <w:rPr>
          <w:rFonts w:ascii="Arial" w:hAnsi="Arial" w:cs="Arial"/>
          <w:sz w:val="24"/>
          <w:szCs w:val="24"/>
        </w:rPr>
        <w:t>el</w:t>
      </w:r>
      <w:r w:rsidRPr="00A12768">
        <w:rPr>
          <w:rFonts w:ascii="Arial" w:hAnsi="Arial" w:cs="Arial"/>
          <w:b/>
          <w:sz w:val="24"/>
          <w:szCs w:val="24"/>
        </w:rPr>
        <w:t xml:space="preserve"> </w:t>
      </w:r>
      <w:r w:rsidRPr="00A12768">
        <w:rPr>
          <w:rFonts w:ascii="Arial" w:hAnsi="Arial" w:cs="Arial"/>
          <w:sz w:val="24"/>
          <w:szCs w:val="24"/>
        </w:rPr>
        <w:t>____________________________________;</w:t>
      </w:r>
    </w:p>
    <w:p w:rsidR="00E34F9F" w:rsidRDefault="00E34F9F" w:rsidP="00E34F9F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</w:t>
      </w:r>
      <w:r w:rsidRPr="00A12768">
        <w:rPr>
          <w:rFonts w:ascii="Arial" w:hAnsi="Arial" w:cs="Arial"/>
          <w:sz w:val="24"/>
          <w:szCs w:val="24"/>
        </w:rPr>
        <w:t>dirigente a tempo indeterminato dell’Ente _____________________________, amministrazione pubblica di cui all’articolo 1, comma 2, del decreto legislativo n. 165/2001, responsabile del _________________________________________________________ nonché ad interim d</w:t>
      </w:r>
      <w:r>
        <w:rPr>
          <w:rFonts w:ascii="Arial" w:hAnsi="Arial" w:cs="Arial"/>
          <w:sz w:val="24"/>
          <w:szCs w:val="24"/>
        </w:rPr>
        <w:t>el</w:t>
      </w:r>
      <w:r w:rsidRPr="00A12768">
        <w:rPr>
          <w:rFonts w:ascii="Arial" w:hAnsi="Arial" w:cs="Arial"/>
          <w:b/>
          <w:sz w:val="24"/>
          <w:szCs w:val="24"/>
        </w:rPr>
        <w:t xml:space="preserve"> </w:t>
      </w:r>
      <w:r w:rsidRPr="00A12768">
        <w:rPr>
          <w:rFonts w:ascii="Arial" w:hAnsi="Arial" w:cs="Arial"/>
          <w:sz w:val="24"/>
          <w:szCs w:val="24"/>
        </w:rPr>
        <w:t>____________________________________;</w:t>
      </w:r>
    </w:p>
    <w:p w:rsidR="00E34F9F" w:rsidRDefault="00E34F9F" w:rsidP="00E34F9F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di essere soggetto esterno all’a</w:t>
      </w:r>
      <w:r w:rsidRPr="007A205A">
        <w:rPr>
          <w:rFonts w:ascii="Arial" w:hAnsi="Arial" w:cs="Arial"/>
          <w:sz w:val="24"/>
          <w:szCs w:val="24"/>
        </w:rPr>
        <w:t>mministrazione</w:t>
      </w:r>
      <w:r>
        <w:rPr>
          <w:rFonts w:ascii="Arial" w:hAnsi="Arial" w:cs="Arial"/>
          <w:sz w:val="24"/>
          <w:szCs w:val="24"/>
        </w:rPr>
        <w:t xml:space="preserve"> regionale, in possesso</w:t>
      </w:r>
      <w:r w:rsidRPr="007A205A">
        <w:rPr>
          <w:rFonts w:ascii="Arial" w:hAnsi="Arial" w:cs="Arial"/>
          <w:sz w:val="24"/>
          <w:szCs w:val="24"/>
        </w:rPr>
        <w:t xml:space="preserve"> di particolare e comprovat</w:t>
      </w:r>
      <w:r>
        <w:rPr>
          <w:rFonts w:ascii="Arial" w:hAnsi="Arial" w:cs="Arial"/>
          <w:sz w:val="24"/>
          <w:szCs w:val="24"/>
        </w:rPr>
        <w:t>a qualificazione professionale che:</w:t>
      </w:r>
    </w:p>
    <w:p w:rsidR="00E34F9F" w:rsidRPr="007A205A" w:rsidRDefault="00E34F9F" w:rsidP="00E34F9F">
      <w:pPr>
        <w:pStyle w:val="Paragrafoelenco"/>
        <w:numPr>
          <w:ilvl w:val="1"/>
          <w:numId w:val="9"/>
        </w:numPr>
        <w:spacing w:after="0" w:line="360" w:lineRule="auto"/>
        <w:ind w:left="709" w:hanging="3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</w:t>
      </w:r>
      <w:r w:rsidRPr="007A205A">
        <w:rPr>
          <w:rFonts w:ascii="Arial" w:hAnsi="Arial" w:cs="Arial"/>
          <w:sz w:val="24"/>
          <w:szCs w:val="24"/>
        </w:rPr>
        <w:t xml:space="preserve"> svolto attività in organismi ed enti pubblici o privati ovvero aziende pubbliche o private con esperienza acquisita per almeno un quinquennio in funzioni dirigenziali;</w:t>
      </w:r>
    </w:p>
    <w:p w:rsidR="00E34F9F" w:rsidRDefault="00E34F9F" w:rsidP="00E34F9F">
      <w:pPr>
        <w:pStyle w:val="Paragrafoelenco"/>
        <w:numPr>
          <w:ilvl w:val="1"/>
          <w:numId w:val="9"/>
        </w:numPr>
        <w:spacing w:after="0" w:line="360" w:lineRule="auto"/>
        <w:ind w:left="709" w:hanging="3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7A205A">
        <w:rPr>
          <w:rFonts w:ascii="Arial" w:hAnsi="Arial" w:cs="Arial"/>
          <w:sz w:val="24"/>
          <w:szCs w:val="24"/>
        </w:rPr>
        <w:t xml:space="preserve">a conseguito una particolare specializzazione professionale, culturale e scientifica desumibile dalla formazione universitaria e postuniversitaria, da pubblicazioni scientifiche e da concrete esperienze di lavoro maturate per almeno un quinquennio, anche presso </w:t>
      </w:r>
      <w:r>
        <w:rPr>
          <w:rFonts w:ascii="Arial" w:hAnsi="Arial" w:cs="Arial"/>
          <w:sz w:val="24"/>
          <w:szCs w:val="24"/>
        </w:rPr>
        <w:t>pubbliche amministrazioni</w:t>
      </w:r>
      <w:r w:rsidRPr="007A205A">
        <w:rPr>
          <w:rFonts w:ascii="Arial" w:hAnsi="Arial" w:cs="Arial"/>
          <w:sz w:val="24"/>
          <w:szCs w:val="24"/>
        </w:rPr>
        <w:t>, in posizioni funzionali previste per l'accesso alla dirigenza</w:t>
      </w:r>
      <w:r>
        <w:rPr>
          <w:rFonts w:ascii="Arial" w:hAnsi="Arial" w:cs="Arial"/>
          <w:sz w:val="24"/>
          <w:szCs w:val="24"/>
        </w:rPr>
        <w:t>;</w:t>
      </w:r>
    </w:p>
    <w:p w:rsidR="00E34F9F" w:rsidRDefault="00E34F9F" w:rsidP="00E34F9F">
      <w:pPr>
        <w:pStyle w:val="Paragrafoelenco"/>
        <w:numPr>
          <w:ilvl w:val="1"/>
          <w:numId w:val="9"/>
        </w:numPr>
        <w:spacing w:after="0" w:line="360" w:lineRule="auto"/>
        <w:ind w:left="709" w:hanging="352"/>
        <w:jc w:val="both"/>
        <w:rPr>
          <w:rFonts w:ascii="Arial" w:hAnsi="Arial" w:cs="Arial"/>
          <w:sz w:val="24"/>
          <w:szCs w:val="24"/>
        </w:rPr>
      </w:pPr>
      <w:r w:rsidRPr="007A205A">
        <w:rPr>
          <w:rFonts w:ascii="Arial" w:hAnsi="Arial" w:cs="Arial"/>
          <w:sz w:val="24"/>
          <w:szCs w:val="24"/>
        </w:rPr>
        <w:t>prov</w:t>
      </w:r>
      <w:r>
        <w:rPr>
          <w:rFonts w:ascii="Arial" w:hAnsi="Arial" w:cs="Arial"/>
          <w:sz w:val="24"/>
          <w:szCs w:val="24"/>
        </w:rPr>
        <w:t>iene</w:t>
      </w:r>
      <w:r w:rsidRPr="007A205A">
        <w:rPr>
          <w:rFonts w:ascii="Arial" w:hAnsi="Arial" w:cs="Arial"/>
          <w:sz w:val="24"/>
          <w:szCs w:val="24"/>
        </w:rPr>
        <w:t xml:space="preserve"> dai settori della ricerca, della docenza universitaria, delle magistrature e dei ruoli degli avvocati e procuratori dello Stato. </w:t>
      </w:r>
    </w:p>
    <w:p w:rsidR="00E34F9F" w:rsidRDefault="00E34F9F" w:rsidP="00E34F9F">
      <w:pPr>
        <w:pStyle w:val="Testodelblocco"/>
        <w:tabs>
          <w:tab w:val="right" w:pos="9540"/>
        </w:tabs>
        <w:ind w:left="0" w:right="0"/>
        <w:rPr>
          <w:spacing w:val="-4"/>
        </w:rPr>
      </w:pPr>
    </w:p>
    <w:p w:rsidR="00E34F9F" w:rsidRPr="00A12768" w:rsidRDefault="00E34F9F" w:rsidP="00E34F9F">
      <w:pPr>
        <w:pStyle w:val="Testodelblocco1"/>
        <w:numPr>
          <w:ilvl w:val="0"/>
          <w:numId w:val="2"/>
        </w:numPr>
        <w:tabs>
          <w:tab w:val="left" w:pos="586"/>
          <w:tab w:val="right" w:pos="9540"/>
          <w:tab w:val="right" w:pos="9833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 xml:space="preserve">di aver maturato le seguenti esperienze in incarichi dirigenziali, anche presso altre amministrazioni pubbliche di cui all’articolo 1, comma 2, del decreto legislativo n. 165/2001, nelle materie oggetto dell'incarico da conferire, nonché in amministrazioni pubbliche estere o nel settore privato in materie attinenti all'incarico da conferire: </w:t>
      </w: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</w:t>
      </w: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____________________________</w:t>
      </w:r>
      <w:r w:rsidRPr="00A12768">
        <w:rPr>
          <w:rFonts w:ascii="Arial" w:hAnsi="Arial" w:cs="Arial"/>
          <w:spacing w:val="-4"/>
          <w:sz w:val="24"/>
          <w:szCs w:val="24"/>
        </w:rPr>
        <w:t>;</w:t>
      </w:r>
    </w:p>
    <w:p w:rsidR="00E34F9F" w:rsidRPr="00A12768" w:rsidRDefault="00E34F9F" w:rsidP="00E34F9F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r w:rsidRPr="00A12768">
        <w:rPr>
          <w:spacing w:val="-4"/>
        </w:rPr>
        <w:t>di essere in possesso del seguente titolo di studio</w:t>
      </w:r>
      <w:r>
        <w:rPr>
          <w:spacing w:val="-4"/>
        </w:rPr>
        <w:t>: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____________________________</w:t>
      </w:r>
      <w:r>
        <w:rPr>
          <w:rFonts w:ascii="Arial" w:hAnsi="Arial" w:cs="Arial"/>
          <w:spacing w:val="-4"/>
          <w:sz w:val="24"/>
          <w:szCs w:val="24"/>
        </w:rPr>
        <w:t>;</w:t>
      </w: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967319" w:rsidRDefault="00E34F9F" w:rsidP="00E34F9F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r w:rsidRPr="00967319">
        <w:rPr>
          <w:spacing w:val="-4"/>
        </w:rPr>
        <w:t>di essere in possesso delle seguenti specializzazioni, abilitazioni professionali/iscrizione ad albi professionali in materie coerenti con l'incarico da ricoprire: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__________________________________________________________________________________________________________________________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____________________________</w:t>
      </w:r>
      <w:r w:rsidRPr="00A12768">
        <w:rPr>
          <w:rFonts w:ascii="Arial" w:hAnsi="Arial" w:cs="Arial"/>
          <w:spacing w:val="-4"/>
          <w:sz w:val="24"/>
          <w:szCs w:val="24"/>
        </w:rPr>
        <w:t>;</w:t>
      </w: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8C253E" w:rsidRDefault="00E34F9F" w:rsidP="00E34F9F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r w:rsidRPr="00A470BF">
        <w:rPr>
          <w:spacing w:val="-4"/>
        </w:rPr>
        <w:t>di possedere i requisiti, le attitudini e le capacità professionali e organizzative idonee all’incarico</w:t>
      </w:r>
      <w:r>
        <w:rPr>
          <w:spacing w:val="-4"/>
        </w:rPr>
        <w:t xml:space="preserve"> </w:t>
      </w:r>
      <w:r w:rsidRPr="008C253E">
        <w:rPr>
          <w:spacing w:val="-4"/>
        </w:rPr>
        <w:t>da ricoprire e, in particolare:</w:t>
      </w:r>
    </w:p>
    <w:p w:rsidR="00E34F9F" w:rsidRPr="008C253E" w:rsidRDefault="00E34F9F" w:rsidP="00E34F9F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left="426" w:right="0" w:hanging="426"/>
        <w:rPr>
          <w:spacing w:val="-4"/>
        </w:rPr>
      </w:pPr>
      <w:r w:rsidRPr="008C253E">
        <w:rPr>
          <w:spacing w:val="-4"/>
        </w:rPr>
        <w:t xml:space="preserve">se dirigente della Giunta regionale, di avere ottenuto nella valutazione di risultato relativa al quinquennio 2011-2015 un punteggio pari o superiore a buono. Indicare il punteggio </w:t>
      </w:r>
      <w:r w:rsidRPr="008C253E">
        <w:rPr>
          <w:spacing w:val="-4"/>
        </w:rPr>
        <w:lastRenderedPageBreak/>
        <w:t>_____________________________________________ (N.B. Si fa comunque presente che i relativi dati sono già in possesso dell’amministrazione regionale);</w:t>
      </w:r>
    </w:p>
    <w:p w:rsidR="00E34F9F" w:rsidRPr="008C253E" w:rsidRDefault="00E34F9F" w:rsidP="00E34F9F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left="426" w:right="0" w:hanging="426"/>
        <w:rPr>
          <w:spacing w:val="-4"/>
        </w:rPr>
      </w:pPr>
      <w:r w:rsidRPr="008C253E">
        <w:rPr>
          <w:spacing w:val="-4"/>
        </w:rPr>
        <w:t xml:space="preserve">se dirigente di altre pubbliche amministrazioni o </w:t>
      </w:r>
      <w:r w:rsidRPr="008C253E">
        <w:t>soggetto esterno all’amministrazione regionale in possesso di particolare e comprovata qualificazione professionale,</w:t>
      </w:r>
      <w:r w:rsidRPr="008C253E">
        <w:rPr>
          <w:spacing w:val="-4"/>
        </w:rPr>
        <w:t xml:space="preserve"> di avere ottenuto nella valutazione di risultato relativa al quinquennio 2011-2015 un punteggio corrispondente ad un giudizio pari o superiore a buono in conformità a quanto fissato dalla Giunta regionale con deliberazione n. 1232 del 1° agosto 2012. Indicare il punteggio ____________</w:t>
      </w:r>
      <w:r>
        <w:rPr>
          <w:spacing w:val="-4"/>
        </w:rPr>
        <w:t>_______________________________.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Dichiara inoltre: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avere riportato condanna, anche non definitiva, a pena detentiva non inferiore ad un anno per delitto non colposo ovvero a pena detentiva non inferiore a sei mesi per delitto non colposo commesso nella qualità di pubblico ufficiale con abuso dei poteri o con violazione dei doveri inerenti ad una pubblica funzione, salvo quanto disposto dal secondo comma dell’articolo 166 del codice penale;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essere stato sottoposto a procedimento penale per delitto per il quale è previsto  l’arresto obbligatorio in flagranza;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essere stato sottoposto anche con provvedimento non definitivo ad una misura di prevenzione, salvi gli effetti della riabilitazione prevista dall’articolo 15 della legge 3 agosto 1988, n. 327 (Nuove disposizioni per la prevenzione della delinquenza di tipo mafioso e di altre gravi forme di manifestazione di pericolosità sociale);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essere stato sottoposto a misura di sicurezza detentiva o a libertà vigilata;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essere stato, in quanto dirigente pubblico e/o privato, licenziato per giusta causa o decaduto; </w:t>
      </w:r>
    </w:p>
    <w:p w:rsidR="00E34F9F" w:rsidRPr="00906EC8" w:rsidRDefault="00E34F9F" w:rsidP="00E34F9F">
      <w:pPr>
        <w:pStyle w:val="Paragrafoelenco"/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906EC8">
        <w:rPr>
          <w:rFonts w:ascii="Arial" w:hAnsi="Arial" w:cs="Arial"/>
          <w:sz w:val="24"/>
          <w:szCs w:val="24"/>
        </w:rPr>
        <w:t>di non trovarsi nelle condizioni di inconferibilità ovvero di incompatibilità ai sensi del D. Lgs. 8 aprile 2013, n. 39.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Il/la sottoscritto/a, nell’attestare sotto la propria responsabilità, ai sensi dell’art. 46 e 47 del DPR 445/2000, la veridicità dei dati riportati nella presente domanda, nonché dell'allegato curriculum, autorizza, ai sensi del decreto legislativo n. 196/03, al trattamento dei medesimi dati ai soli fini delle procedure inerenti l’affidamento degli incarichi dirigenziali.</w:t>
      </w:r>
    </w:p>
    <w:p w:rsidR="00E34F9F" w:rsidRPr="00A12768" w:rsidRDefault="00E34F9F" w:rsidP="00E34F9F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6964B7" w:rsidRDefault="006964B7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Si allegano:</w:t>
      </w:r>
    </w:p>
    <w:p w:rsidR="00E34F9F" w:rsidRDefault="00E34F9F" w:rsidP="00E34F9F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copia di un documento di riconoscimento in corso di validità;</w:t>
      </w:r>
    </w:p>
    <w:p w:rsidR="00E34F9F" w:rsidRPr="00A12768" w:rsidRDefault="00E34F9F" w:rsidP="00E34F9F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284" w:right="0" w:hanging="284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it-IT"/>
        </w:rPr>
        <w:lastRenderedPageBreak/>
        <w:t xml:space="preserve">dichiarazione di </w:t>
      </w:r>
      <w:proofErr w:type="spellStart"/>
      <w:r>
        <w:rPr>
          <w:rFonts w:ascii="Arial" w:hAnsi="Arial" w:cs="Arial"/>
          <w:bCs/>
          <w:sz w:val="24"/>
          <w:szCs w:val="24"/>
          <w:lang w:eastAsia="it-IT"/>
        </w:rPr>
        <w:t>inconferibilità</w:t>
      </w:r>
      <w:proofErr w:type="spellEnd"/>
      <w:r>
        <w:rPr>
          <w:rFonts w:ascii="Arial" w:hAnsi="Arial" w:cs="Arial"/>
          <w:bCs/>
          <w:sz w:val="24"/>
          <w:szCs w:val="24"/>
          <w:lang w:eastAsia="it-IT"/>
        </w:rPr>
        <w:t xml:space="preserve"> e di incompatibilità resa ai sensi del decreto legislativo 8 aprile 2013, n. 39;</w:t>
      </w:r>
    </w:p>
    <w:p w:rsidR="00E34F9F" w:rsidRPr="006F32E2" w:rsidRDefault="00E34F9F" w:rsidP="00E34F9F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 xml:space="preserve">curriculum vitae datato, sottoscritto </w:t>
      </w:r>
      <w:r w:rsidRPr="00A12768">
        <w:rPr>
          <w:rFonts w:ascii="Arial" w:hAnsi="Arial" w:cs="Arial"/>
          <w:sz w:val="24"/>
          <w:szCs w:val="24"/>
        </w:rPr>
        <w:t>e reso ai sensi del D.P.R. 445/2000</w:t>
      </w:r>
      <w:r>
        <w:rPr>
          <w:rFonts w:ascii="Arial" w:hAnsi="Arial" w:cs="Arial"/>
          <w:sz w:val="24"/>
          <w:szCs w:val="24"/>
        </w:rPr>
        <w:t>.</w:t>
      </w:r>
    </w:p>
    <w:p w:rsidR="00E34F9F" w:rsidRPr="00A12768" w:rsidRDefault="00E34F9F" w:rsidP="00E34F9F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:rsidR="00E34F9F" w:rsidRPr="00A12768" w:rsidRDefault="00E34F9F" w:rsidP="00E34F9F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12768">
        <w:rPr>
          <w:rFonts w:ascii="Arial" w:hAnsi="Arial" w:cs="Arial"/>
          <w:i/>
          <w:iCs/>
          <w:sz w:val="24"/>
          <w:szCs w:val="24"/>
        </w:rPr>
        <w:t>Luogo e data ______________________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i/>
          <w:iCs/>
          <w:sz w:val="24"/>
          <w:szCs w:val="24"/>
        </w:rPr>
        <w:tab/>
        <w:t>Firma ____________________________________________</w:t>
      </w:r>
    </w:p>
    <w:p w:rsidR="000664CD" w:rsidRDefault="000664CD"/>
    <w:sectPr w:rsidR="000664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93"/>
        </w:tabs>
        <w:ind w:left="293" w:hanging="113"/>
      </w:pPr>
      <w:rPr>
        <w:rFonts w:ascii="Symbol" w:hAnsi="Symbol" w:cs="Symbol"/>
      </w:rPr>
    </w:lvl>
  </w:abstractNum>
  <w:abstractNum w:abstractNumId="2">
    <w:nsid w:val="17C17C69"/>
    <w:multiLevelType w:val="multilevel"/>
    <w:tmpl w:val="E07A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ind w:left="1050" w:hanging="69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0FD4F4F"/>
    <w:multiLevelType w:val="hybridMultilevel"/>
    <w:tmpl w:val="3A0E7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17DB6"/>
    <w:multiLevelType w:val="hybridMultilevel"/>
    <w:tmpl w:val="F00A40CA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6F702E4"/>
    <w:multiLevelType w:val="hybridMultilevel"/>
    <w:tmpl w:val="21F6612C"/>
    <w:lvl w:ilvl="0" w:tplc="74960150">
      <w:start w:val="1"/>
      <w:numFmt w:val="bullet"/>
      <w:lvlText w:val=""/>
      <w:lvlJc w:val="left"/>
      <w:pPr>
        <w:ind w:left="1288" w:hanging="360"/>
      </w:pPr>
      <w:rPr>
        <w:rFonts w:ascii="Symbol" w:hAnsi="Symbol" w:hint="default"/>
        <w:sz w:val="48"/>
        <w:szCs w:val="48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35621F17"/>
    <w:multiLevelType w:val="hybridMultilevel"/>
    <w:tmpl w:val="0CBA7A02"/>
    <w:lvl w:ilvl="0" w:tplc="957EADEA">
      <w:start w:val="1"/>
      <w:numFmt w:val="bullet"/>
      <w:lvlText w:val=""/>
      <w:lvlJc w:val="left"/>
      <w:pPr>
        <w:tabs>
          <w:tab w:val="num" w:pos="293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666A2FEB"/>
    <w:multiLevelType w:val="hybridMultilevel"/>
    <w:tmpl w:val="3A72B4C0"/>
    <w:lvl w:ilvl="0" w:tplc="E2BA8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1D10A3"/>
    <w:multiLevelType w:val="hybridMultilevel"/>
    <w:tmpl w:val="D1A2C540"/>
    <w:lvl w:ilvl="0" w:tplc="F042D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9F"/>
    <w:rsid w:val="000664CD"/>
    <w:rsid w:val="003B757C"/>
    <w:rsid w:val="004943D3"/>
    <w:rsid w:val="006964B7"/>
    <w:rsid w:val="00822E26"/>
    <w:rsid w:val="008D4512"/>
    <w:rsid w:val="00A7489B"/>
    <w:rsid w:val="00E3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F9F"/>
    <w:rPr>
      <w:noProof/>
    </w:rPr>
  </w:style>
  <w:style w:type="paragraph" w:styleId="Titolo3">
    <w:name w:val="heading 3"/>
    <w:basedOn w:val="Normale"/>
    <w:next w:val="Normale"/>
    <w:link w:val="Titolo3Carattere"/>
    <w:unhideWhenUsed/>
    <w:qFormat/>
    <w:rsid w:val="00E34F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rsid w:val="00E34F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34F9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rsid w:val="00E34F9F"/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Paragrafoelenco">
    <w:name w:val="List Paragraph"/>
    <w:basedOn w:val="Normale"/>
    <w:uiPriority w:val="34"/>
    <w:qFormat/>
    <w:rsid w:val="00E34F9F"/>
    <w:pPr>
      <w:ind w:left="720"/>
      <w:contextualSpacing/>
    </w:pPr>
  </w:style>
  <w:style w:type="paragraph" w:styleId="Testodelblocco">
    <w:name w:val="Block Text"/>
    <w:basedOn w:val="Normale"/>
    <w:rsid w:val="00E34F9F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E34F9F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paragraph" w:customStyle="1" w:styleId="Default">
    <w:name w:val="Default"/>
    <w:rsid w:val="00E34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89B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F9F"/>
    <w:rPr>
      <w:noProof/>
    </w:rPr>
  </w:style>
  <w:style w:type="paragraph" w:styleId="Titolo3">
    <w:name w:val="heading 3"/>
    <w:basedOn w:val="Normale"/>
    <w:next w:val="Normale"/>
    <w:link w:val="Titolo3Carattere"/>
    <w:unhideWhenUsed/>
    <w:qFormat/>
    <w:rsid w:val="00E34F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rsid w:val="00E34F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34F9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rsid w:val="00E34F9F"/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Paragrafoelenco">
    <w:name w:val="List Paragraph"/>
    <w:basedOn w:val="Normale"/>
    <w:uiPriority w:val="34"/>
    <w:qFormat/>
    <w:rsid w:val="00E34F9F"/>
    <w:pPr>
      <w:ind w:left="720"/>
      <w:contextualSpacing/>
    </w:pPr>
  </w:style>
  <w:style w:type="paragraph" w:styleId="Testodelblocco">
    <w:name w:val="Block Text"/>
    <w:basedOn w:val="Normale"/>
    <w:rsid w:val="00E34F9F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E34F9F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paragraph" w:customStyle="1" w:styleId="Default">
    <w:name w:val="Default"/>
    <w:rsid w:val="00E34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89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2017-02-15T09:19:00Z</cp:lastPrinted>
  <dcterms:created xsi:type="dcterms:W3CDTF">2016-12-07T14:47:00Z</dcterms:created>
  <dcterms:modified xsi:type="dcterms:W3CDTF">2017-02-15T13:21:00Z</dcterms:modified>
</cp:coreProperties>
</file>